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A47D" w14:textId="77777777" w:rsidR="00366E1C" w:rsidRDefault="00366E1C">
      <w:pPr>
        <w:pStyle w:val="Heading1"/>
        <w:rPr>
          <w:rFonts w:eastAsia="Times New Roman"/>
        </w:rPr>
      </w:pPr>
      <w:r>
        <w:rPr>
          <w:noProof/>
        </w:rPr>
        <w:drawing>
          <wp:inline distT="0" distB="0" distL="0" distR="0" wp14:anchorId="1557C675" wp14:editId="6365300C">
            <wp:extent cx="2971800" cy="619125"/>
            <wp:effectExtent l="0" t="0" r="0" b="0"/>
            <wp:docPr id="995006357" name="Picture 99500635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06357" name="Picture 995006357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8E71" w14:textId="5709BA01" w:rsidR="004C7F8A" w:rsidRDefault="00AA49E2">
      <w:pPr>
        <w:pStyle w:val="Heading1"/>
        <w:rPr>
          <w:rFonts w:eastAsia="Times New Roman"/>
        </w:rPr>
      </w:pPr>
      <w:r>
        <w:rPr>
          <w:rFonts w:eastAsia="Times New Roman"/>
        </w:rPr>
        <w:t>Standard Bundles - Orthopedics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1396"/>
        <w:gridCol w:w="1591"/>
        <w:gridCol w:w="2532"/>
        <w:gridCol w:w="983"/>
      </w:tblGrid>
      <w:tr w:rsidR="004C7F8A" w14:paraId="18B4DA38" w14:textId="77777777">
        <w:trPr>
          <w:divId w:val="4216114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B7A03" w14:textId="77777777" w:rsidR="004C7F8A" w:rsidRDefault="00AA49E2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Service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4B3B0" w14:textId="77777777" w:rsidR="004C7F8A" w:rsidRDefault="00AA49E2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1E4F" w14:textId="77777777" w:rsidR="004C7F8A" w:rsidRDefault="00AA49E2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Other Bundled Codes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9F74" w14:textId="77777777" w:rsidR="004C7F8A" w:rsidRDefault="00AA49E2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Rate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B0E6A" w14:textId="77777777" w:rsidR="004C7F8A" w:rsidRDefault="00AA49E2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Strong"/>
              </w:rPr>
              <w:t>Final Price</w:t>
            </w:r>
          </w:p>
        </w:tc>
      </w:tr>
      <w:tr w:rsidR="004C7F8A" w14:paraId="2361D846" w14:textId="77777777">
        <w:trPr>
          <w:divId w:val="421611452"/>
          <w:cantSplit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4446C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Arthroscopic Procedures</w:t>
            </w:r>
          </w:p>
        </w:tc>
      </w:tr>
      <w:tr w:rsidR="004C7F8A" w14:paraId="06AE8D64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C4C7" w14:textId="77777777" w:rsidR="004C7F8A" w:rsidRDefault="00AA49E2">
            <w:pPr>
              <w:pStyle w:val="NormalWeb"/>
            </w:pPr>
            <w:r>
              <w:rPr>
                <w:rStyle w:val="Strong"/>
              </w:rPr>
              <w:t xml:space="preserve">Shoulder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EDD9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85282" w14:textId="77777777" w:rsidR="004C7F8A" w:rsidRDefault="004C7F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2134D" w14:textId="77777777" w:rsidR="004C7F8A" w:rsidRDefault="00AA49E2">
            <w:pPr>
              <w:pStyle w:val="NormalWeb"/>
              <w:jc w:val="center"/>
            </w:pPr>
            <w:r>
              <w:t>Bundled Procedure (all payments on surgery date bundled)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5527" w14:textId="77777777" w:rsidR="004C7F8A" w:rsidRDefault="004C7F8A"/>
        </w:tc>
      </w:tr>
      <w:tr w:rsidR="004C7F8A" w14:paraId="19DF5857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2EF18" w14:textId="77777777" w:rsidR="004C7F8A" w:rsidRDefault="00AA49E2">
            <w:pPr>
              <w:pStyle w:val="NormalWeb"/>
              <w:numPr>
                <w:ilvl w:val="0"/>
                <w:numId w:val="1"/>
              </w:numPr>
            </w:pPr>
            <w:r>
              <w:rPr>
                <w:rStyle w:val="Emphasis"/>
              </w:rPr>
              <w:t>Minor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B6DA5" w14:textId="77777777" w:rsidR="004C7F8A" w:rsidRDefault="00AA49E2">
            <w:pPr>
              <w:pStyle w:val="NormalWeb"/>
            </w:pPr>
            <w:r>
              <w:t>29804, 29805, 29819, 29821 - 29825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2B95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6C865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2BFA7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  <w:i/>
                <w:iCs/>
              </w:rPr>
              <w:t>$5,543</w:t>
            </w:r>
          </w:p>
        </w:tc>
      </w:tr>
      <w:tr w:rsidR="004C7F8A" w14:paraId="6C8CEAE1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BFF3" w14:textId="77777777" w:rsidR="004C7F8A" w:rsidRDefault="00AA49E2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Emphasis"/>
              </w:rPr>
              <w:t>Major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858D" w14:textId="77777777" w:rsidR="004C7F8A" w:rsidRDefault="00AA49E2">
            <w:pPr>
              <w:pStyle w:val="NormalWeb"/>
            </w:pPr>
            <w:r>
              <w:t>29806, 29807, 29820, 29827, 29828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C3583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D9A6A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99459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  <w:i/>
                <w:iCs/>
              </w:rPr>
              <w:t>$9,012</w:t>
            </w:r>
          </w:p>
        </w:tc>
      </w:tr>
      <w:tr w:rsidR="004C7F8A" w14:paraId="29578C55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B9DB1" w14:textId="77777777" w:rsidR="004C7F8A" w:rsidRDefault="00AA49E2">
            <w:pPr>
              <w:pStyle w:val="NormalWeb"/>
              <w:numPr>
                <w:ilvl w:val="0"/>
                <w:numId w:val="3"/>
              </w:numPr>
            </w:pPr>
            <w:r>
              <w:rPr>
                <w:rStyle w:val="Emphasis"/>
              </w:rPr>
              <w:t>w/decompression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D7521" w14:textId="77777777" w:rsidR="004C7F8A" w:rsidRDefault="00AA49E2">
            <w:pPr>
              <w:pStyle w:val="NormalWeb"/>
            </w:pPr>
            <w:r>
              <w:rPr>
                <w:rStyle w:val="Emphasis"/>
              </w:rPr>
              <w:t>29826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34722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CBC84" w14:textId="77777777" w:rsidR="004C7F8A" w:rsidRDefault="00AA49E2">
            <w:pPr>
              <w:pStyle w:val="NormalWeb"/>
            </w:pPr>
            <w:r>
              <w:rPr>
                <w:rStyle w:val="Emphasis"/>
              </w:rPr>
              <w:t>Add-on Code (paid in addition to bundled code listed above)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8F3A2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  <w:i/>
                <w:iCs/>
              </w:rPr>
              <w:t>$300</w:t>
            </w:r>
          </w:p>
        </w:tc>
      </w:tr>
      <w:tr w:rsidR="004C7F8A" w14:paraId="3F340410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F63BC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Elbow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E861" w14:textId="77777777" w:rsidR="004C7F8A" w:rsidRDefault="00AA49E2">
            <w:pPr>
              <w:pStyle w:val="NormalWeb"/>
              <w:jc w:val="center"/>
            </w:pPr>
            <w:r>
              <w:t>29830-29838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CBD35" w14:textId="77777777" w:rsidR="004C7F8A" w:rsidRDefault="004C7F8A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390A5" w14:textId="77777777" w:rsidR="004C7F8A" w:rsidRDefault="00AA49E2">
            <w:pPr>
              <w:pStyle w:val="NormalWeb"/>
              <w:jc w:val="center"/>
            </w:pPr>
            <w:r>
              <w:t>Bundled Procedure (all payments on surgery date bundled)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BD1F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$4,200</w:t>
            </w:r>
          </w:p>
        </w:tc>
      </w:tr>
      <w:tr w:rsidR="004C7F8A" w14:paraId="0405087F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C9D53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Wrist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45E1" w14:textId="77777777" w:rsidR="004C7F8A" w:rsidRDefault="00AA49E2">
            <w:pPr>
              <w:pStyle w:val="NormalWeb"/>
              <w:jc w:val="center"/>
            </w:pPr>
            <w:r>
              <w:t>29840-29847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A293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6D970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07715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$3,350</w:t>
            </w:r>
          </w:p>
        </w:tc>
      </w:tr>
      <w:tr w:rsidR="004C7F8A" w14:paraId="75556CDA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39587" w14:textId="77777777" w:rsidR="004C7F8A" w:rsidRDefault="00AA49E2">
            <w:pPr>
              <w:pStyle w:val="NormalWeb"/>
            </w:pPr>
            <w:r>
              <w:rPr>
                <w:rStyle w:val="Strong"/>
              </w:rPr>
              <w:t xml:space="preserve">Hip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C3385" w14:textId="77777777" w:rsidR="004C7F8A" w:rsidRDefault="00AA49E2">
            <w:pPr>
              <w:pStyle w:val="NormalWeb"/>
              <w:jc w:val="center"/>
            </w:pPr>
            <w:r>
              <w:t>29860-29863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136E1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32D1C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64517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$9,300</w:t>
            </w:r>
          </w:p>
        </w:tc>
      </w:tr>
      <w:tr w:rsidR="004C7F8A" w14:paraId="426D79C7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DDCE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Ankle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3165C" w14:textId="77777777" w:rsidR="004C7F8A" w:rsidRDefault="00AA49E2">
            <w:pPr>
              <w:pStyle w:val="NormalWeb"/>
              <w:jc w:val="center"/>
            </w:pPr>
            <w:r>
              <w:t>29891-29907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D77D4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AC088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E3F1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$5,912</w:t>
            </w:r>
          </w:p>
        </w:tc>
      </w:tr>
      <w:tr w:rsidR="004C7F8A" w14:paraId="33C677B1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B057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Knee (with exception of procedures belo</w:t>
            </w:r>
            <w:r>
              <w:t>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AECC6" w14:textId="77777777" w:rsidR="004C7F8A" w:rsidRDefault="00AA49E2">
            <w:pPr>
              <w:pStyle w:val="NormalWeb"/>
              <w:jc w:val="center"/>
            </w:pPr>
            <w:r>
              <w:t>29866-29887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2273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86A4C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BB41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$6,091</w:t>
            </w:r>
          </w:p>
        </w:tc>
      </w:tr>
      <w:tr w:rsidR="004C7F8A" w14:paraId="1AC08B26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A9B4A" w14:textId="77777777" w:rsidR="004C7F8A" w:rsidRDefault="00AA49E2">
            <w:pPr>
              <w:pStyle w:val="NormalWeb"/>
              <w:numPr>
                <w:ilvl w:val="0"/>
                <w:numId w:val="4"/>
              </w:numPr>
            </w:pPr>
            <w:r>
              <w:rPr>
                <w:rStyle w:val="Emphasis"/>
              </w:rPr>
              <w:t>ACL Repair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4457E" w14:textId="77777777" w:rsidR="004C7F8A" w:rsidRDefault="00AA49E2">
            <w:pPr>
              <w:pStyle w:val="NormalWeb"/>
              <w:jc w:val="center"/>
            </w:pPr>
            <w:r>
              <w:rPr>
                <w:rStyle w:val="Emphasis"/>
              </w:rPr>
              <w:t>29888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AC3EC" w14:textId="77777777" w:rsidR="004C7F8A" w:rsidRDefault="00AA49E2">
            <w:pPr>
              <w:pStyle w:val="NormalWeb"/>
              <w:jc w:val="center"/>
            </w:pPr>
            <w:r>
              <w:t>20992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B03B6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A21D4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$9,350</w:t>
            </w:r>
          </w:p>
        </w:tc>
      </w:tr>
      <w:tr w:rsidR="004C7F8A" w14:paraId="0CF7CE31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6EF11" w14:textId="77777777" w:rsidR="004C7F8A" w:rsidRDefault="00AA49E2">
            <w:pPr>
              <w:pStyle w:val="NormalWeb"/>
              <w:numPr>
                <w:ilvl w:val="0"/>
                <w:numId w:val="5"/>
              </w:numPr>
            </w:pPr>
            <w:r>
              <w:rPr>
                <w:rStyle w:val="Emphasis"/>
              </w:rPr>
              <w:lastRenderedPageBreak/>
              <w:t>PCL Repair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E5D35" w14:textId="77777777" w:rsidR="004C7F8A" w:rsidRDefault="00AA49E2">
            <w:pPr>
              <w:pStyle w:val="NormalWeb"/>
              <w:jc w:val="center"/>
            </w:pPr>
            <w:r>
              <w:rPr>
                <w:rStyle w:val="Emphasis"/>
              </w:rPr>
              <w:t>29889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81A9" w14:textId="77777777" w:rsidR="004C7F8A" w:rsidRDefault="00AA49E2">
            <w:pPr>
              <w:pStyle w:val="NormalWeb"/>
              <w:jc w:val="center"/>
            </w:pPr>
            <w:r>
              <w:t>20992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D0E35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6CA9E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$11,000</w:t>
            </w:r>
          </w:p>
        </w:tc>
      </w:tr>
      <w:tr w:rsidR="004C7F8A" w14:paraId="3FE4643D" w14:textId="77777777">
        <w:trPr>
          <w:divId w:val="421611452"/>
          <w:cantSplit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DE985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Joint Replacement (Open)</w:t>
            </w:r>
          </w:p>
        </w:tc>
      </w:tr>
      <w:tr w:rsidR="004C7F8A" w14:paraId="60F4DEC5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65898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Total Knee Replacement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1904B" w14:textId="77777777" w:rsidR="004C7F8A" w:rsidRDefault="00AA49E2">
            <w:pPr>
              <w:pStyle w:val="NormalWeb"/>
              <w:jc w:val="center"/>
            </w:pPr>
            <w:r>
              <w:t>27437 - 27447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95540" w14:textId="77777777" w:rsidR="004C7F8A" w:rsidRDefault="004C7F8A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86772" w14:textId="77777777" w:rsidR="004C7F8A" w:rsidRDefault="00AA49E2">
            <w:pPr>
              <w:pStyle w:val="NormalWeb"/>
              <w:jc w:val="center"/>
            </w:pPr>
            <w:r>
              <w:t>Bundled Procedure (all services rendered on surgery date bundled)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5492B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$20,370</w:t>
            </w:r>
          </w:p>
        </w:tc>
      </w:tr>
      <w:tr w:rsidR="004C7F8A" w14:paraId="47B12715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317FD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Hip Replacement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1861" w14:textId="77777777" w:rsidR="004C7F8A" w:rsidRDefault="00AA49E2">
            <w:pPr>
              <w:pStyle w:val="NormalWeb"/>
              <w:jc w:val="center"/>
            </w:pPr>
            <w:r>
              <w:t xml:space="preserve">27122 - 27138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0286B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B48EC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9341E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$21,250</w:t>
            </w:r>
          </w:p>
        </w:tc>
      </w:tr>
      <w:tr w:rsidR="004C7F8A" w14:paraId="7E5A3BDD" w14:textId="77777777">
        <w:trPr>
          <w:divId w:val="421611452"/>
          <w:cantSplit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535B4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Other Open Procedures</w:t>
            </w:r>
          </w:p>
        </w:tc>
      </w:tr>
      <w:tr w:rsidR="004C7F8A" w14:paraId="163ABAF5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788B1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Carpal Tunnel Surgery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3CE6F" w14:textId="77777777" w:rsidR="004C7F8A" w:rsidRDefault="00AA49E2">
            <w:pPr>
              <w:pStyle w:val="NormalWeb"/>
              <w:jc w:val="center"/>
            </w:pPr>
            <w:r>
              <w:t>64721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353E2" w14:textId="77777777" w:rsidR="004C7F8A" w:rsidRDefault="004C7F8A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603F4" w14:textId="77777777" w:rsidR="004C7F8A" w:rsidRDefault="00AA49E2">
            <w:pPr>
              <w:pStyle w:val="NormalWeb"/>
              <w:jc w:val="center"/>
            </w:pPr>
            <w:r>
              <w:t>Bundled Procedure (all services rendered on surgery date bundled)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29569" w14:textId="77777777" w:rsidR="004C7F8A" w:rsidRDefault="00AA49E2">
            <w:pPr>
              <w:pStyle w:val="NormalWeb"/>
              <w:jc w:val="center"/>
            </w:pPr>
            <w:r>
              <w:rPr>
                <w:rStyle w:val="inline-comment-marker"/>
                <w:b/>
                <w:bCs/>
              </w:rPr>
              <w:t>$3,350</w:t>
            </w:r>
          </w:p>
        </w:tc>
      </w:tr>
      <w:tr w:rsidR="004C7F8A" w14:paraId="68736F0A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0C5D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Ganglion Cyst Excision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30F0" w14:textId="77777777" w:rsidR="004C7F8A" w:rsidRDefault="00AA49E2">
            <w:pPr>
              <w:pStyle w:val="NormalWeb"/>
              <w:jc w:val="center"/>
            </w:pPr>
            <w:r>
              <w:t>25111, 25112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4944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FACFD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4657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$3,350</w:t>
            </w:r>
          </w:p>
        </w:tc>
      </w:tr>
      <w:tr w:rsidR="004C7F8A" w14:paraId="22811964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7C101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Removal, Hardware/Pins/Wire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40C32" w14:textId="77777777" w:rsidR="004C7F8A" w:rsidRDefault="00AA49E2">
            <w:pPr>
              <w:pStyle w:val="NormalWeb"/>
              <w:jc w:val="center"/>
            </w:pPr>
            <w:r>
              <w:t>20680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A2EC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AF986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4F97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$3,350</w:t>
            </w:r>
          </w:p>
        </w:tc>
      </w:tr>
      <w:tr w:rsidR="004C7F8A" w14:paraId="2141BF44" w14:textId="77777777">
        <w:trPr>
          <w:divId w:val="421611452"/>
          <w:cantSplit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7DA62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Office Procedures</w:t>
            </w:r>
          </w:p>
        </w:tc>
      </w:tr>
      <w:tr w:rsidR="004C7F8A" w14:paraId="48895554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34920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New Patient Office Consultation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3E06" w14:textId="77777777" w:rsidR="004C7F8A" w:rsidRDefault="00AA49E2">
            <w:pPr>
              <w:pStyle w:val="NormalWeb"/>
              <w:jc w:val="center"/>
            </w:pPr>
            <w:r>
              <w:t>99201-99205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D2726" w14:textId="77777777" w:rsidR="004C7F8A" w:rsidRDefault="004C7F8A"/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3B4C6" w14:textId="77777777" w:rsidR="004C7F8A" w:rsidRDefault="00AA49E2">
            <w:pPr>
              <w:pStyle w:val="NormalWeb"/>
              <w:jc w:val="center"/>
            </w:pPr>
            <w:r>
              <w:t>Bundled Visit (all diagnostic services rendered on visit date bundled, with the exceptions listed below)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ADB3B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$220</w:t>
            </w:r>
          </w:p>
        </w:tc>
      </w:tr>
      <w:tr w:rsidR="004C7F8A" w14:paraId="79DE845F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B4AC3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Established Patient Office Consultation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FED1C" w14:textId="77777777" w:rsidR="004C7F8A" w:rsidRDefault="00AA49E2">
            <w:pPr>
              <w:pStyle w:val="NormalWeb"/>
              <w:jc w:val="center"/>
            </w:pPr>
            <w:r>
              <w:t>99211-99215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835F1" w14:textId="77777777" w:rsidR="004C7F8A" w:rsidRDefault="004C7F8A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589D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62E64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$153</w:t>
            </w:r>
          </w:p>
        </w:tc>
      </w:tr>
      <w:tr w:rsidR="004C7F8A" w14:paraId="497DBB18" w14:textId="77777777">
        <w:trPr>
          <w:divId w:val="421611452"/>
          <w:cantSplit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92CBE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Joint Injection</w:t>
            </w:r>
          </w:p>
          <w:p w14:paraId="71865527" w14:textId="77777777" w:rsidR="004C7F8A" w:rsidRDefault="00AA49E2">
            <w:pPr>
              <w:pStyle w:val="NormalWeb"/>
            </w:pPr>
            <w:r>
              <w:rPr>
                <w:rStyle w:val="Emphasis"/>
              </w:rPr>
              <w:t>Add-on codes to Office Visits</w:t>
            </w:r>
          </w:p>
        </w:tc>
      </w:tr>
      <w:tr w:rsidR="004C7F8A" w14:paraId="169B2630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605B" w14:textId="77777777" w:rsidR="004C7F8A" w:rsidRDefault="00AA49E2">
            <w:pPr>
              <w:pStyle w:val="NormalWeb"/>
            </w:pPr>
            <w:r>
              <w:rPr>
                <w:rStyle w:val="Strong"/>
              </w:rPr>
              <w:t xml:space="preserve">Joint Injection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07EB0" w14:textId="77777777" w:rsidR="004C7F8A" w:rsidRDefault="00AA49E2">
            <w:pPr>
              <w:pStyle w:val="NormalWeb"/>
              <w:jc w:val="center"/>
            </w:pPr>
            <w:r>
              <w:t>20600 - 20611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91B0C" w14:textId="77777777" w:rsidR="004C7F8A" w:rsidRDefault="00AA49E2">
            <w:pPr>
              <w:pStyle w:val="NormalWeb"/>
              <w:jc w:val="center"/>
            </w:pPr>
            <w:r>
              <w:t>Includes injectable meds and office supplies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F97F8" w14:textId="77777777" w:rsidR="004C7F8A" w:rsidRDefault="00AA49E2">
            <w:pPr>
              <w:pStyle w:val="NormalWeb"/>
              <w:jc w:val="center"/>
            </w:pPr>
            <w:r>
              <w:t>Add-on rate (amount added to E&amp;M payment)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5BB31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$235</w:t>
            </w:r>
          </w:p>
        </w:tc>
      </w:tr>
      <w:tr w:rsidR="004C7F8A" w14:paraId="24B203B1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4BBAE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Other Injection; Joint/Bone/Tendon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0DD8D" w14:textId="77777777" w:rsidR="004C7F8A" w:rsidRDefault="00AA49E2">
            <w:pPr>
              <w:pStyle w:val="NormalWeb"/>
              <w:jc w:val="center"/>
            </w:pPr>
            <w:r>
              <w:t>20500-20561, 20612-20615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02DD0" w14:textId="77777777" w:rsidR="004C7F8A" w:rsidRDefault="00AA49E2">
            <w:pPr>
              <w:pStyle w:val="NormalWeb"/>
              <w:jc w:val="center"/>
            </w:pPr>
            <w:r>
              <w:t>Includes injectable meds and office supplies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A31E5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8F3E8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</w:rPr>
              <w:t>$90</w:t>
            </w:r>
          </w:p>
        </w:tc>
      </w:tr>
      <w:tr w:rsidR="004C7F8A" w14:paraId="4905F87A" w14:textId="77777777">
        <w:trPr>
          <w:divId w:val="421611452"/>
          <w:cantSplit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4733E" w14:textId="77777777" w:rsidR="004C7F8A" w:rsidRDefault="00AA49E2">
            <w:pPr>
              <w:pStyle w:val="NormalWeb"/>
            </w:pPr>
            <w:r>
              <w:rPr>
                <w:rStyle w:val="Strong"/>
              </w:rPr>
              <w:t>Other Services</w:t>
            </w:r>
          </w:p>
        </w:tc>
      </w:tr>
      <w:tr w:rsidR="004C7F8A" w14:paraId="2328AF2D" w14:textId="77777777">
        <w:trPr>
          <w:divId w:val="42161145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A29D4" w14:textId="77777777" w:rsidR="004C7F8A" w:rsidRDefault="00AA49E2">
            <w:pPr>
              <w:pStyle w:val="NormalWeb"/>
            </w:pPr>
            <w:r>
              <w:t>All Other Services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64C2" w14:textId="77777777" w:rsidR="004C7F8A" w:rsidRDefault="00AA49E2">
            <w:pPr>
              <w:pStyle w:val="NormalWeb"/>
            </w:pPr>
            <w:r>
              <w:t>All Other Codes not bundled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D4FE6" w14:textId="77777777" w:rsidR="004C7F8A" w:rsidRDefault="004C7F8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F1A32" w14:textId="77777777" w:rsidR="004C7F8A" w:rsidRDefault="00AA49E2">
            <w:pPr>
              <w:pStyle w:val="NormalWeb"/>
              <w:jc w:val="center"/>
            </w:pPr>
            <w:r>
              <w:t>Percent of Medicare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CE2E1" w14:textId="77777777" w:rsidR="004C7F8A" w:rsidRDefault="00AA49E2">
            <w:pPr>
              <w:pStyle w:val="NormalWeb"/>
              <w:jc w:val="center"/>
            </w:pPr>
            <w:r>
              <w:rPr>
                <w:rStyle w:val="Strong"/>
                <w:i/>
                <w:iCs/>
              </w:rPr>
              <w:t>135%</w:t>
            </w:r>
          </w:p>
        </w:tc>
      </w:tr>
    </w:tbl>
    <w:p w14:paraId="6AD5183A" w14:textId="77777777" w:rsidR="004C7F8A" w:rsidRDefault="004C7F8A">
      <w:pPr>
        <w:divId w:val="421611452"/>
        <w:rPr>
          <w:rFonts w:eastAsia="Times New Roman"/>
        </w:rPr>
      </w:pPr>
    </w:p>
    <w:sectPr w:rsidR="004C7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6B44"/>
    <w:multiLevelType w:val="multilevel"/>
    <w:tmpl w:val="9854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D1C42"/>
    <w:multiLevelType w:val="multilevel"/>
    <w:tmpl w:val="9B7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1547B"/>
    <w:multiLevelType w:val="multilevel"/>
    <w:tmpl w:val="6E9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E0E1F"/>
    <w:multiLevelType w:val="multilevel"/>
    <w:tmpl w:val="D0C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36A8A"/>
    <w:multiLevelType w:val="multilevel"/>
    <w:tmpl w:val="F912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204612">
    <w:abstractNumId w:val="3"/>
  </w:num>
  <w:num w:numId="2" w16cid:durableId="283773965">
    <w:abstractNumId w:val="4"/>
  </w:num>
  <w:num w:numId="3" w16cid:durableId="60561200">
    <w:abstractNumId w:val="2"/>
  </w:num>
  <w:num w:numId="4" w16cid:durableId="918977451">
    <w:abstractNumId w:val="1"/>
  </w:num>
  <w:num w:numId="5" w16cid:durableId="39971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E2"/>
    <w:rsid w:val="00366E1C"/>
    <w:rsid w:val="004C7F8A"/>
    <w:rsid w:val="00AA49E2"/>
    <w:rsid w:val="00E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F3F4C"/>
  <w15:chartTrackingRefBased/>
  <w15:docId w15:val="{4187FDC3-FBCD-45E9-B8EB-A2FA7F8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line-comment-marker">
    <w:name w:val="inline-comment-mark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1468</Characters>
  <Application>Microsoft Office Word</Application>
  <DocSecurity>4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Bundles - Orthopedics</dc:title>
  <dc:subject/>
  <dc:creator>Justin Raschke</dc:creator>
  <cp:keywords/>
  <dc:description/>
  <cp:lastModifiedBy>Heath Kirschner</cp:lastModifiedBy>
  <cp:revision>2</cp:revision>
  <dcterms:created xsi:type="dcterms:W3CDTF">2024-01-30T00:00:00Z</dcterms:created>
  <dcterms:modified xsi:type="dcterms:W3CDTF">2024-01-30T00:00:00Z</dcterms:modified>
</cp:coreProperties>
</file>